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77CB" w14:textId="288EA8E3" w:rsidR="00525539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Domanda di </w:t>
      </w:r>
      <w:r w:rsidR="009612E0">
        <w:rPr>
          <w:rFonts w:ascii="Times New Roman" w:eastAsia="Times New Roman" w:hAnsi="Times New Roman" w:cs="Times New Roman"/>
          <w:i/>
          <w:sz w:val="18"/>
          <w:szCs w:val="18"/>
        </w:rPr>
        <w:t>iscrizione</w:t>
      </w:r>
    </w:p>
    <w:p w14:paraId="289B4D87" w14:textId="151E1814" w:rsidR="00525539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ANCI</w:t>
      </w:r>
    </w:p>
    <w:p w14:paraId="3E8E6340" w14:textId="5AA7D8BC" w:rsidR="009612E0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Associazione Nazionale Comuni Italiani</w:t>
      </w:r>
    </w:p>
    <w:p w14:paraId="5F7A968A" w14:textId="77777777" w:rsidR="00553C3B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 xml:space="preserve">Via dei Prefetti, 46, </w:t>
      </w:r>
    </w:p>
    <w:p w14:paraId="68F9FDD8" w14:textId="5A2884C6" w:rsidR="00525539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>00186 Roma RM</w:t>
      </w:r>
    </w:p>
    <w:p w14:paraId="598C4473" w14:textId="7CEE1A93" w:rsidR="00525539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56305A0" w14:textId="03F1CF15" w:rsidR="00473A8C" w:rsidRPr="007267F6" w:rsidRDefault="00473A8C" w:rsidP="0052553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b/>
        </w:rPr>
      </w:pPr>
    </w:p>
    <w:p w14:paraId="7B3298FE" w14:textId="34E5C1BB" w:rsidR="00525539" w:rsidRDefault="00525539" w:rsidP="00525539">
      <w:pPr>
        <w:spacing w:after="480" w:line="180" w:lineRule="atLeast"/>
        <w:ind w:left="1480" w:right="23" w:hanging="1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Domanda di </w:t>
      </w:r>
      <w:r w:rsidR="009612E0">
        <w:rPr>
          <w:rFonts w:ascii="Times New Roman" w:eastAsia="Times New Roman" w:hAnsi="Times New Roman" w:cs="Times New Roman"/>
        </w:rPr>
        <w:t>iscrizione nell’elenco dei consulenti e collaboratori del Progetto P.I.C.C.O.L.I.</w:t>
      </w:r>
      <w:r w:rsidR="00EC1F51" w:rsidRPr="00EC1F51">
        <w:rPr>
          <w:rFonts w:ascii="Times New Roman" w:eastAsia="Times New Roman" w:hAnsi="Times New Roman" w:cs="Times New Roman"/>
        </w:rPr>
        <w:t xml:space="preserve">– Piani di Intervento per le Competenze, la Capacità Organizzativa e l’Innovazione Locale”, CUP B59J20000280007, attuato nell’ambito del Progetto complesso “Rafforzamento della capacità amministrativa dei piccoli comuni”, CUP J59D20000000007 </w:t>
      </w:r>
      <w:r w:rsidR="00EC1F51">
        <w:rPr>
          <w:rFonts w:ascii="Times New Roman" w:eastAsia="Times New Roman" w:hAnsi="Times New Roman" w:cs="Times New Roman"/>
        </w:rPr>
        <w:t>–</w:t>
      </w:r>
      <w:r w:rsidR="00EC1F51" w:rsidRPr="00EC1F51">
        <w:rPr>
          <w:rFonts w:ascii="Times New Roman" w:eastAsia="Times New Roman" w:hAnsi="Times New Roman" w:cs="Times New Roman"/>
        </w:rPr>
        <w:t xml:space="preserve"> Asse</w:t>
      </w:r>
      <w:r w:rsidR="00EC1F51">
        <w:rPr>
          <w:rFonts w:ascii="Times New Roman" w:eastAsia="Times New Roman" w:hAnsi="Times New Roman" w:cs="Times New Roman"/>
        </w:rPr>
        <w:t xml:space="preserve"> </w:t>
      </w:r>
      <w:r w:rsidR="00EC1F51" w:rsidRPr="00EC1F51">
        <w:rPr>
          <w:rFonts w:ascii="Times New Roman" w:eastAsia="Times New Roman" w:hAnsi="Times New Roman" w:cs="Times New Roman"/>
        </w:rPr>
        <w:t>1- Obiettivi specifici 1.2, 1.3, 1.5 e Asse 3 - Obiettivo specifico 3.1 del Programma Operativo Nazionale “Governance e Capacità Istituzionale” 2014 – 2020</w:t>
      </w:r>
    </w:p>
    <w:p w14:paraId="61B48C57" w14:textId="378FEE95" w:rsidR="009612E0" w:rsidRDefault="00525539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</w:t>
      </w:r>
      <w:r w:rsidR="00AE78C1">
        <w:rPr>
          <w:rFonts w:ascii="Times New Roman" w:eastAsia="Times New Roman" w:hAnsi="Times New Roman" w:cs="Times New Roman"/>
        </w:rPr>
        <w:t xml:space="preserve"> </w:t>
      </w:r>
      <w:r w:rsidR="00553C3B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43669367" w14:textId="5F6DA0C3" w:rsidR="009612E0" w:rsidRPr="00D4037E" w:rsidRDefault="009612E0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Codice </w:t>
      </w:r>
      <w:r w:rsidRPr="00553C3B">
        <w:rPr>
          <w:rFonts w:ascii="Times New Roman" w:eastAsia="Times New Roman" w:hAnsi="Times New Roman" w:cs="Times New Roman"/>
        </w:rPr>
        <w:t xml:space="preserve">fiscale </w:t>
      </w:r>
      <w:r w:rsidR="00553C3B" w:rsidRPr="00553C3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790278B1" w14:textId="7F066F64" w:rsidR="00553C3B" w:rsidRPr="00764DAE" w:rsidRDefault="009A24FF" w:rsidP="00764DAE">
      <w:pPr>
        <w:tabs>
          <w:tab w:val="left" w:pos="3880"/>
        </w:tabs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764DAE">
        <w:rPr>
          <w:rFonts w:ascii="Times New Roman" w:eastAsia="Times New Roman" w:hAnsi="Times New Roman" w:cs="Times New Roman"/>
        </w:rPr>
        <w:t xml:space="preserve">Confermando quanto </w:t>
      </w:r>
      <w:r w:rsidR="00375D62" w:rsidRPr="00764DAE">
        <w:rPr>
          <w:rFonts w:ascii="Times New Roman" w:eastAsia="Times New Roman" w:hAnsi="Times New Roman" w:cs="Times New Roman"/>
        </w:rPr>
        <w:t>indicato nella piattaforma di gestione dell’Elenco</w:t>
      </w:r>
    </w:p>
    <w:p w14:paraId="4B6CFCF5" w14:textId="0BBD5214" w:rsidR="009612E0" w:rsidRPr="009612E0" w:rsidRDefault="009612E0" w:rsidP="009612E0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  <w:b/>
        </w:rPr>
      </w:pPr>
      <w:r w:rsidRPr="009612E0">
        <w:rPr>
          <w:rFonts w:ascii="Times New Roman" w:eastAsia="Times New Roman" w:hAnsi="Times New Roman" w:cs="Times New Roman"/>
          <w:b/>
        </w:rPr>
        <w:t>CHIEDE</w:t>
      </w:r>
    </w:p>
    <w:p w14:paraId="4676EFB6" w14:textId="543F76EC" w:rsidR="009612E0" w:rsidRDefault="009612E0" w:rsidP="009612E0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iscritto nell’elenco dei consulenti e collaboratori del Progetto P.I.C.C.O.L.I.</w:t>
      </w:r>
      <w:r w:rsidRPr="001D7F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 le seguenti aree tematiche di competenza</w:t>
      </w:r>
      <w:r w:rsidR="00092489">
        <w:rPr>
          <w:rFonts w:ascii="Times New Roman" w:eastAsia="Times New Roman" w:hAnsi="Times New Roman" w:cs="Times New Roman"/>
        </w:rPr>
        <w:t xml:space="preserve"> 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</w:t>
      </w:r>
      <w:r w:rsidR="00EC0208">
        <w:rPr>
          <w:rFonts w:ascii="Times New Roman" w:eastAsia="Times New Roman" w:hAnsi="Times New Roman" w:cs="Times New Roman"/>
        </w:rPr>
        <w:t xml:space="preserve"> </w:t>
      </w:r>
      <w:r w:rsidR="00092489" w:rsidRPr="00553C3B">
        <w:rPr>
          <w:rFonts w:ascii="Times New Roman" w:eastAsia="Times New Roman" w:hAnsi="Times New Roman" w:cs="Times New Roman"/>
          <w:b/>
          <w:bCs/>
        </w:rPr>
        <w:t>minimo 1</w:t>
      </w:r>
      <w:r w:rsidR="00EC0208">
        <w:rPr>
          <w:rFonts w:ascii="Times New Roman" w:eastAsia="Times New Roman" w:hAnsi="Times New Roman" w:cs="Times New Roman"/>
          <w:b/>
          <w:bCs/>
        </w:rPr>
        <w:t>,</w:t>
      </w:r>
      <w:r w:rsidR="00092489" w:rsidRPr="00553C3B">
        <w:rPr>
          <w:rFonts w:ascii="Times New Roman" w:eastAsia="Times New Roman" w:hAnsi="Times New Roman" w:cs="Times New Roman"/>
          <w:b/>
          <w:bCs/>
        </w:rPr>
        <w:t xml:space="preserve"> massimo 3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tematiche e il relativo livello di seniority</w:t>
      </w:r>
      <w:r w:rsidR="00553C3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9692" w:type="dxa"/>
        <w:tblInd w:w="0" w:type="dxa"/>
        <w:tblLook w:val="04A0" w:firstRow="1" w:lastRow="0" w:firstColumn="1" w:lastColumn="0" w:noHBand="0" w:noVBand="1"/>
      </w:tblPr>
      <w:tblGrid>
        <w:gridCol w:w="5245"/>
        <w:gridCol w:w="1482"/>
        <w:gridCol w:w="1482"/>
        <w:gridCol w:w="1483"/>
      </w:tblGrid>
      <w:tr w:rsidR="00EC0208" w:rsidRPr="00DE2124" w14:paraId="728CCC83" w14:textId="77777777" w:rsidTr="00EC0208">
        <w:tc>
          <w:tcPr>
            <w:tcW w:w="5245" w:type="dxa"/>
            <w:shd w:val="clear" w:color="auto" w:fill="D9D9D9" w:themeFill="background1" w:themeFillShade="D9"/>
          </w:tcPr>
          <w:p w14:paraId="76D2FF68" w14:textId="1B5DD132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Area tematica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79D30E5" w14:textId="33EB6CB7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Livello di seniority ≥ 3 anni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697B44" w14:textId="49FA8878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7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5DAA8A69" w14:textId="2E592E03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10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</w:tr>
      <w:tr w:rsidR="00EC0208" w:rsidRPr="00DE2124" w14:paraId="477AF5B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1E8EACC9" w14:textId="68D16B26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Appalti pubblici (area giuridica)</w:t>
            </w:r>
          </w:p>
        </w:tc>
        <w:tc>
          <w:tcPr>
            <w:tcW w:w="1482" w:type="dxa"/>
            <w:vAlign w:val="center"/>
          </w:tcPr>
          <w:p w14:paraId="628763C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F0B8B14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8E36A8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09B532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53324A1F" w14:textId="47010895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Anticorruzione e trasparenza (area giuridica)</w:t>
            </w:r>
          </w:p>
        </w:tc>
        <w:tc>
          <w:tcPr>
            <w:tcW w:w="1482" w:type="dxa"/>
            <w:vAlign w:val="center"/>
          </w:tcPr>
          <w:p w14:paraId="4B5267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3363C89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1613CC8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F1DA9C9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1D1EAC4" w14:textId="733FE71A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Gestioni associate (area giuridica)</w:t>
            </w:r>
          </w:p>
        </w:tc>
        <w:tc>
          <w:tcPr>
            <w:tcW w:w="1482" w:type="dxa"/>
            <w:vAlign w:val="center"/>
          </w:tcPr>
          <w:p w14:paraId="5D2834B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A7C718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431C48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5380C75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00744AF" w14:textId="395D0DAD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Reclutamento e gestione del personale, organizzazione degli enti locali (area economico-gestionale)</w:t>
            </w:r>
          </w:p>
        </w:tc>
        <w:tc>
          <w:tcPr>
            <w:tcW w:w="1482" w:type="dxa"/>
            <w:vAlign w:val="center"/>
          </w:tcPr>
          <w:p w14:paraId="51E2BE0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02A1AF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FD0AC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D4BAFA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E6BB01E" w14:textId="69BACB7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pubblici locali (area giuridica)</w:t>
            </w:r>
          </w:p>
        </w:tc>
        <w:tc>
          <w:tcPr>
            <w:tcW w:w="1482" w:type="dxa"/>
            <w:vAlign w:val="center"/>
          </w:tcPr>
          <w:p w14:paraId="5450372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245FCAB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9F0FDF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3BE585D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6897DC4" w14:textId="22E46F70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bilancio e contabilità (area economico-finanziaria)</w:t>
            </w:r>
          </w:p>
        </w:tc>
        <w:tc>
          <w:tcPr>
            <w:tcW w:w="1482" w:type="dxa"/>
            <w:vAlign w:val="center"/>
          </w:tcPr>
          <w:p w14:paraId="03AA8D5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40FDF55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69BABC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84EE8D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6F4CD4D5" w14:textId="266B3D91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Riscossione tributi </w:t>
            </w:r>
            <w:proofErr w:type="gramStart"/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proofErr w:type="gramEnd"/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entrate (area economico-finanziaria)</w:t>
            </w:r>
          </w:p>
        </w:tc>
        <w:tc>
          <w:tcPr>
            <w:tcW w:w="1482" w:type="dxa"/>
            <w:vAlign w:val="center"/>
          </w:tcPr>
          <w:p w14:paraId="718DEB0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C7DA0D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2A902E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025164C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6487301" w14:textId="6B286A7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risorse provenienti da programmazione europea (area economico-finanziaria)</w:t>
            </w:r>
          </w:p>
        </w:tc>
        <w:tc>
          <w:tcPr>
            <w:tcW w:w="1482" w:type="dxa"/>
            <w:vAlign w:val="center"/>
          </w:tcPr>
          <w:p w14:paraId="2470A5A3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08F218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5E0509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C34E1F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793F6D8" w14:textId="3077C93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Project management e coordinamento di risorse umane (area economico-gestionale)</w:t>
            </w:r>
          </w:p>
        </w:tc>
        <w:tc>
          <w:tcPr>
            <w:tcW w:w="1482" w:type="dxa"/>
            <w:vAlign w:val="center"/>
          </w:tcPr>
          <w:p w14:paraId="52717A1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6648E1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AAD0F68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C382C0C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3CCE099" w14:textId="64B8E4C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Digitalizzazione</w:t>
            </w:r>
          </w:p>
        </w:tc>
        <w:tc>
          <w:tcPr>
            <w:tcW w:w="1482" w:type="dxa"/>
            <w:vAlign w:val="center"/>
          </w:tcPr>
          <w:p w14:paraId="55D125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53A00EE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E67B93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B7D824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1FE9863" w14:textId="33ECDD4C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Comunicazione, produzione di contenuti e animazione community</w:t>
            </w:r>
          </w:p>
        </w:tc>
        <w:tc>
          <w:tcPr>
            <w:tcW w:w="1482" w:type="dxa"/>
            <w:vAlign w:val="center"/>
          </w:tcPr>
          <w:p w14:paraId="1F28C12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9865E3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2DA4B0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465F" w:rsidRPr="00DE2124" w14:paraId="435BF45F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E8403C7" w14:textId="0FA05638" w:rsidR="00AF465F" w:rsidRPr="00AF465F" w:rsidRDefault="00AF465F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SUAP</w:t>
            </w:r>
          </w:p>
        </w:tc>
        <w:tc>
          <w:tcPr>
            <w:tcW w:w="1482" w:type="dxa"/>
            <w:vAlign w:val="center"/>
          </w:tcPr>
          <w:p w14:paraId="6991C095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796056C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15ACC49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2A1CCEEE" w14:textId="77777777" w:rsidR="00553C3B" w:rsidRDefault="00553C3B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96AB9C2" w14:textId="5F571065" w:rsidR="00525539" w:rsidRPr="007267F6" w:rsidRDefault="00525539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FINE DELLA VERIFICA DELLA PARTICOLARE E COMPROVATA SPECIALIZZAZIONE, RELATIVAMENTE </w:t>
      </w:r>
      <w:r w:rsidR="00AE78C1">
        <w:rPr>
          <w:rFonts w:ascii="Times New Roman" w:eastAsia="Times New Roman" w:hAnsi="Times New Roman" w:cs="Times New Roman"/>
          <w:b/>
        </w:rPr>
        <w:t>ALLE AREE DI COMPETENZA INDICATE</w:t>
      </w:r>
      <w:r>
        <w:rPr>
          <w:rFonts w:ascii="Times New Roman" w:eastAsia="Times New Roman" w:hAnsi="Times New Roman" w:cs="Times New Roman"/>
          <w:b/>
        </w:rPr>
        <w:t>,</w:t>
      </w:r>
    </w:p>
    <w:p w14:paraId="0E653074" w14:textId="5F291B3B" w:rsidR="00525539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IL/LA SOTTOSCRITTO/A DICHIARA, AI SENSI DEL DPR N. 445/2000, CHE SONO STATE MATURATE LE SEGUENTI ESPERIENZE PROFESSIONALI</w:t>
      </w:r>
      <w:r>
        <w:rPr>
          <w:rFonts w:ascii="Times New Roman" w:eastAsia="Times New Roman" w:hAnsi="Times New Roman" w:cs="Times New Roman"/>
        </w:rPr>
        <w:t>:</w:t>
      </w:r>
    </w:p>
    <w:p w14:paraId="194E09FC" w14:textId="77777777" w:rsidR="00EC0208" w:rsidRDefault="00AE78C1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 xml:space="preserve">Area </w:t>
      </w:r>
      <w:r w:rsidR="00E00168" w:rsidRPr="00553C3B">
        <w:rPr>
          <w:rFonts w:ascii="Times New Roman" w:eastAsia="Times New Roman" w:hAnsi="Times New Roman" w:cs="Times New Roman"/>
          <w:b/>
          <w:bCs/>
        </w:rPr>
        <w:t xml:space="preserve">tematica </w:t>
      </w:r>
      <w:r w:rsidRPr="00553C3B">
        <w:rPr>
          <w:rFonts w:ascii="Times New Roman" w:eastAsia="Times New Roman" w:hAnsi="Times New Roman" w:cs="Times New Roman"/>
          <w:b/>
          <w:bCs/>
        </w:rPr>
        <w:t>di competenza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F1EBF83" w14:textId="77777777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="00AE78C1"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BBEDF46" w14:textId="49B5516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C002532" w14:textId="0995F7A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67AF434A" w14:textId="77777777" w:rsidR="00EC0208" w:rsidRPr="00553C3B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525539" w14:paraId="14771AAD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042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bookmarkStart w:id="2" w:name="page4"/>
            <w:bookmarkEnd w:id="2"/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DD08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991" w14:textId="77777777" w:rsidR="00525539" w:rsidRDefault="00525539" w:rsidP="007D6C12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EB76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B44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525539" w14:paraId="7788C14C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74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554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194EFA90" w14:textId="0A5D57A8" w:rsidR="00CF2630" w:rsidRDefault="00CF2630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4E9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05EF1BF7" w14:textId="6E398483" w:rsidR="00CF2630" w:rsidRDefault="00CF2630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84E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D4E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26D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084F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25539" w14:paraId="2530C22F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C718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C17B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35BE5E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D4C030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DDD96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EB7C05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1C00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8DE38A3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A963F71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0CBEF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81A8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E5102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A69AC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8BE6E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72C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42105D11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4FBC9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02CD3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7811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1B6EB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735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55CA8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6080313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F2C52" w14:textId="133A3CA3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Tot. </w:t>
            </w:r>
            <w:r w:rsidR="00E00168">
              <w:rPr>
                <w:rFonts w:ascii="Times New Roman" w:eastAsia="Times New Roman" w:hAnsi="Times New Roman" w:cs="Times New Roman"/>
                <w:b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</w:rPr>
              <w:t>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402C9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B86F3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4FF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03A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8C1BAB" w14:textId="77777777" w:rsidR="00AE78C1" w:rsidRDefault="00AE78C1" w:rsidP="0057475D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0273EA8A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F96FBF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49D5E39" w14:textId="24345546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AE33623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2FE2902B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AE78C1" w14:paraId="248533D7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246" w14:textId="77777777" w:rsidR="00EC0208" w:rsidRDefault="00EC0208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557A7A58" w14:textId="332F46CC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5B96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D43" w14:textId="77777777" w:rsidR="00AE78C1" w:rsidRDefault="00AE78C1" w:rsidP="002347E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B006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A79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CF2630" w14:paraId="71C432EF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535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F8B" w14:textId="77777777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35F72B46" w14:textId="63BF5F20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83F8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6643FF09" w14:textId="29E78102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79B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F42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AAC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E33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E78C1" w14:paraId="2C70A1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EE2F70F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CB438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0AA3E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3ED3C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4F1A4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AF532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16F98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C0BA8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7EB5263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C4857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421169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2AC6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BDD62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D2FA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99D7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65679E3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B696E1C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B1E2F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5DF44D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72197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8E9B6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3ADD89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51925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77834F0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EA8C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DEEF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4C880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CC9B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43F9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31F1C0" w14:textId="77504B23" w:rsidR="00DB4C09" w:rsidRDefault="00DB4C09" w:rsidP="00DB4C0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E5F7C91" w14:textId="103AB473" w:rsidR="00EC0208" w:rsidRDefault="00EC0208" w:rsidP="00DB4C0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C1B9E38" w14:textId="777EB48F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52E1BDD8" w14:textId="393CF6E3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72D8401F" w14:textId="77777777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2A91C1C8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C3DDAA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591B8B96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0C6E89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39D690D3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497D0452" w14:textId="77777777" w:rsidR="00EC0208" w:rsidRPr="00553C3B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CF2630" w14:paraId="0DAC2F90" w14:textId="77777777" w:rsidTr="00155293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937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11F7C5D0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C8684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A83" w14:textId="77777777" w:rsidR="00CF2630" w:rsidRDefault="00CF2630" w:rsidP="00155293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FDED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8A0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CF2630" w14:paraId="7887272D" w14:textId="77777777" w:rsidTr="00155293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E3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78E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0BC71929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60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2218982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AE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DB8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BCD7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6B8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F2630" w14:paraId="4655A2FF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F6D817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CCD62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4164DF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C7A7C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BBB2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6D25B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0C01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725853B7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5AE168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864BA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10ABE5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9F377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1F06A7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F004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A3B79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6D15F52B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1908D9D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959CDF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AFF2E0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054960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DCC51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1B55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165DB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39F0C2D0" w14:textId="77777777" w:rsidTr="00155293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6B5B98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5C27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3216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47CB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BF8A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27DE07" w14:textId="3148C253" w:rsidR="00EC0208" w:rsidRDefault="003128CF" w:rsidP="00EC0208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Conferma che l</w:t>
      </w:r>
      <w:r w:rsidR="00EC0208">
        <w:rPr>
          <w:rFonts w:ascii="Times New Roman" w:eastAsia="Times New Roman" w:hAnsi="Times New Roman" w:cs="Times New Roman"/>
        </w:rPr>
        <w:t>e aree territoriali di interesse</w:t>
      </w:r>
      <w:r>
        <w:rPr>
          <w:rFonts w:ascii="Times New Roman" w:eastAsia="Times New Roman" w:hAnsi="Times New Roman" w:cs="Times New Roman"/>
        </w:rPr>
        <w:t xml:space="preserve"> per consulenza </w:t>
      </w:r>
      <w:r w:rsidR="00C13AE0">
        <w:rPr>
          <w:rFonts w:ascii="Times New Roman" w:eastAsia="Times New Roman" w:hAnsi="Times New Roman" w:cs="Times New Roman"/>
        </w:rPr>
        <w:t xml:space="preserve">ai Comuni in presenza </w:t>
      </w:r>
      <w:r w:rsidR="00EC0208">
        <w:rPr>
          <w:rFonts w:ascii="Times New Roman" w:eastAsia="Times New Roman" w:hAnsi="Times New Roman" w:cs="Times New Roman"/>
        </w:rPr>
        <w:t>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 minimo</w:t>
      </w:r>
      <w:r w:rsidR="00EC0208" w:rsidRPr="00553C3B">
        <w:rPr>
          <w:rFonts w:ascii="Times New Roman" w:eastAsia="Times New Roman" w:hAnsi="Times New Roman" w:cs="Times New Roman"/>
          <w:b/>
          <w:bCs/>
        </w:rPr>
        <w:t xml:space="preserve"> 0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, </w:t>
      </w:r>
      <w:r w:rsidR="00EC0208" w:rsidRPr="00553C3B">
        <w:rPr>
          <w:rFonts w:ascii="Times New Roman" w:eastAsia="Times New Roman" w:hAnsi="Times New Roman" w:cs="Times New Roman"/>
          <w:b/>
          <w:bCs/>
        </w:rPr>
        <w:t>massimo di 2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territoriali</w:t>
      </w:r>
      <w:r w:rsidR="00EC0208" w:rsidRPr="00553C3B">
        <w:rPr>
          <w:rFonts w:ascii="Times New Roman" w:eastAsia="Times New Roman" w:hAnsi="Times New Roman" w:cs="Times New Roman"/>
        </w:rPr>
        <w:t>)</w:t>
      </w:r>
      <w:r w:rsidR="00EC0208">
        <w:rPr>
          <w:rFonts w:ascii="Times New Roman" w:eastAsia="Times New Roman" w:hAnsi="Times New Roman" w:cs="Times New Roman"/>
        </w:rPr>
        <w:t xml:space="preserve"> sono: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="00EC0208" w14:paraId="611B4FBD" w14:textId="77777777" w:rsidTr="002347E6">
        <w:tc>
          <w:tcPr>
            <w:tcW w:w="2407" w:type="dxa"/>
          </w:tcPr>
          <w:p w14:paraId="347D7C59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Abruzzo</w:t>
            </w:r>
          </w:p>
        </w:tc>
        <w:tc>
          <w:tcPr>
            <w:tcW w:w="2975" w:type="dxa"/>
          </w:tcPr>
          <w:p w14:paraId="4D1838F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Basilicata</w:t>
            </w:r>
          </w:p>
        </w:tc>
        <w:tc>
          <w:tcPr>
            <w:tcW w:w="2268" w:type="dxa"/>
          </w:tcPr>
          <w:p w14:paraId="354D9B38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Calabria</w:t>
            </w:r>
          </w:p>
        </w:tc>
        <w:tc>
          <w:tcPr>
            <w:tcW w:w="1978" w:type="dxa"/>
          </w:tcPr>
          <w:p w14:paraId="7D487E1E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Campania</w:t>
            </w:r>
          </w:p>
        </w:tc>
      </w:tr>
      <w:tr w:rsidR="00EC0208" w14:paraId="0B62DA1C" w14:textId="77777777" w:rsidTr="002347E6">
        <w:tc>
          <w:tcPr>
            <w:tcW w:w="2407" w:type="dxa"/>
          </w:tcPr>
          <w:p w14:paraId="6FCEF5D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Emilia Romagna </w:t>
            </w:r>
          </w:p>
        </w:tc>
        <w:tc>
          <w:tcPr>
            <w:tcW w:w="2975" w:type="dxa"/>
          </w:tcPr>
          <w:p w14:paraId="71B99CA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Friuli Venezia Giulia</w:t>
            </w:r>
          </w:p>
        </w:tc>
        <w:tc>
          <w:tcPr>
            <w:tcW w:w="2268" w:type="dxa"/>
          </w:tcPr>
          <w:p w14:paraId="78BACBC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Lazio</w:t>
            </w:r>
          </w:p>
        </w:tc>
        <w:tc>
          <w:tcPr>
            <w:tcW w:w="1978" w:type="dxa"/>
          </w:tcPr>
          <w:p w14:paraId="3128F59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Liguria</w:t>
            </w:r>
          </w:p>
        </w:tc>
      </w:tr>
      <w:tr w:rsidR="00EC0208" w14:paraId="56AC95E7" w14:textId="77777777" w:rsidTr="002347E6">
        <w:tc>
          <w:tcPr>
            <w:tcW w:w="2407" w:type="dxa"/>
          </w:tcPr>
          <w:p w14:paraId="6A560A62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Lombardia</w:t>
            </w:r>
          </w:p>
        </w:tc>
        <w:tc>
          <w:tcPr>
            <w:tcW w:w="2975" w:type="dxa"/>
          </w:tcPr>
          <w:p w14:paraId="01D943DF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Marche</w:t>
            </w:r>
          </w:p>
        </w:tc>
        <w:tc>
          <w:tcPr>
            <w:tcW w:w="2268" w:type="dxa"/>
          </w:tcPr>
          <w:p w14:paraId="070D75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Molise</w:t>
            </w:r>
          </w:p>
        </w:tc>
        <w:tc>
          <w:tcPr>
            <w:tcW w:w="1978" w:type="dxa"/>
          </w:tcPr>
          <w:p w14:paraId="2A63EDF5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Piemonte</w:t>
            </w:r>
          </w:p>
        </w:tc>
      </w:tr>
      <w:tr w:rsidR="00EC0208" w14:paraId="6FEBC784" w14:textId="77777777" w:rsidTr="002347E6">
        <w:tc>
          <w:tcPr>
            <w:tcW w:w="2407" w:type="dxa"/>
          </w:tcPr>
          <w:p w14:paraId="35FF9B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Puglia</w:t>
            </w:r>
          </w:p>
        </w:tc>
        <w:tc>
          <w:tcPr>
            <w:tcW w:w="2975" w:type="dxa"/>
          </w:tcPr>
          <w:p w14:paraId="29FFE756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Sardegna </w:t>
            </w:r>
          </w:p>
        </w:tc>
        <w:tc>
          <w:tcPr>
            <w:tcW w:w="2268" w:type="dxa"/>
          </w:tcPr>
          <w:p w14:paraId="595AAA07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Sicilia</w:t>
            </w:r>
          </w:p>
        </w:tc>
        <w:tc>
          <w:tcPr>
            <w:tcW w:w="1978" w:type="dxa"/>
          </w:tcPr>
          <w:p w14:paraId="0639BBF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Toscana</w:t>
            </w:r>
          </w:p>
        </w:tc>
      </w:tr>
      <w:tr w:rsidR="00EC0208" w14:paraId="35EEA289" w14:textId="77777777" w:rsidTr="002347E6">
        <w:tc>
          <w:tcPr>
            <w:tcW w:w="2407" w:type="dxa"/>
          </w:tcPr>
          <w:p w14:paraId="43521148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Trentino Alto Adige</w:t>
            </w:r>
          </w:p>
        </w:tc>
        <w:tc>
          <w:tcPr>
            <w:tcW w:w="2975" w:type="dxa"/>
          </w:tcPr>
          <w:p w14:paraId="3E6DDA96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Umbria</w:t>
            </w:r>
          </w:p>
        </w:tc>
        <w:tc>
          <w:tcPr>
            <w:tcW w:w="2268" w:type="dxa"/>
          </w:tcPr>
          <w:p w14:paraId="176787C2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Valle d’Aosta</w:t>
            </w:r>
          </w:p>
        </w:tc>
        <w:tc>
          <w:tcPr>
            <w:tcW w:w="1978" w:type="dxa"/>
          </w:tcPr>
          <w:p w14:paraId="79CFDA17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Veneto</w:t>
            </w:r>
          </w:p>
        </w:tc>
      </w:tr>
    </w:tbl>
    <w:p w14:paraId="1EDE371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07749FEC" w14:textId="77777777" w:rsidR="00EC0208" w:rsidRDefault="00EC0208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</w:p>
    <w:p w14:paraId="1C7974B4" w14:textId="226728C3" w:rsidR="00525539" w:rsidRDefault="00525539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Luogo e data </w:t>
      </w:r>
      <w:r w:rsidR="00EC0208" w:rsidRPr="00EC0208">
        <w:rPr>
          <w:rFonts w:ascii="Times New Roman" w:eastAsia="Times New Roman" w:hAnsi="Times New Roman" w:cs="Times New Roman"/>
        </w:rPr>
        <w:t>__________________________</w:t>
      </w:r>
    </w:p>
    <w:p w14:paraId="310EE1D3" w14:textId="6D20E769" w:rsidR="00AE78C1" w:rsidRDefault="00AE78C1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Firma leggibile</w:t>
      </w:r>
    </w:p>
    <w:p w14:paraId="225A949E" w14:textId="77777777" w:rsidR="00EC0208" w:rsidRDefault="00EC0208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</w:p>
    <w:bookmarkEnd w:id="1"/>
    <w:p w14:paraId="022E4945" w14:textId="77777777" w:rsidR="00525539" w:rsidRDefault="00525539"/>
    <w:sectPr w:rsidR="005255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DEED" w14:textId="77777777" w:rsidR="00002DD7" w:rsidRDefault="00002DD7" w:rsidP="00525539">
      <w:pPr>
        <w:spacing w:after="0" w:line="240" w:lineRule="auto"/>
      </w:pPr>
      <w:r>
        <w:separator/>
      </w:r>
    </w:p>
  </w:endnote>
  <w:endnote w:type="continuationSeparator" w:id="0">
    <w:p w14:paraId="738A2E9A" w14:textId="77777777" w:rsidR="00002DD7" w:rsidRDefault="00002DD7" w:rsidP="005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7D824A" w14:textId="77777777" w:rsidR="00525539" w:rsidRPr="00525539" w:rsidRDefault="0052553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4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FC4001" w14:textId="77777777" w:rsidR="00525539" w:rsidRDefault="0052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EADC" w14:textId="77777777" w:rsidR="00002DD7" w:rsidRDefault="00002DD7" w:rsidP="00525539">
      <w:pPr>
        <w:spacing w:after="0" w:line="240" w:lineRule="auto"/>
      </w:pPr>
      <w:r>
        <w:separator/>
      </w:r>
    </w:p>
  </w:footnote>
  <w:footnote w:type="continuationSeparator" w:id="0">
    <w:p w14:paraId="44F76C14" w14:textId="77777777" w:rsidR="00002DD7" w:rsidRDefault="00002DD7" w:rsidP="0052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FC5D" w14:textId="3613EFA7" w:rsidR="00525539" w:rsidRDefault="00525539">
    <w:pPr>
      <w:pStyle w:val="Intestazione"/>
    </w:pPr>
  </w:p>
  <w:p w14:paraId="1D954CDC" w14:textId="77777777" w:rsidR="00525539" w:rsidRDefault="00525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14"/>
    <w:multiLevelType w:val="hybridMultilevel"/>
    <w:tmpl w:val="C36A6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78B"/>
    <w:multiLevelType w:val="hybridMultilevel"/>
    <w:tmpl w:val="D55A8158"/>
    <w:lvl w:ilvl="0" w:tplc="7578EAF8">
      <w:start w:val="1"/>
      <w:numFmt w:val="lowerLetter"/>
      <w:lvlText w:val="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4738D"/>
    <w:multiLevelType w:val="hybridMultilevel"/>
    <w:tmpl w:val="92F2E6A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12B35"/>
    <w:multiLevelType w:val="hybridMultilevel"/>
    <w:tmpl w:val="A35220EC"/>
    <w:lvl w:ilvl="0" w:tplc="219EEDDE">
      <w:start w:val="18"/>
      <w:numFmt w:val="bullet"/>
      <w:lvlText w:val=""/>
      <w:lvlJc w:val="left"/>
      <w:pPr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7250"/>
    <w:multiLevelType w:val="hybridMultilevel"/>
    <w:tmpl w:val="C4045572"/>
    <w:lvl w:ilvl="0" w:tplc="92BCA4CC">
      <w:start w:val="1"/>
      <w:numFmt w:val="lowerLetter"/>
      <w:lvlText w:val="%1)"/>
      <w:lvlJc w:val="left"/>
      <w:pPr>
        <w:ind w:left="360" w:hanging="360"/>
      </w:pPr>
      <w:rPr>
        <w:rFonts w:eastAsia="Bookman Old Styl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73B0"/>
    <w:multiLevelType w:val="hybridMultilevel"/>
    <w:tmpl w:val="AF946370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9"/>
    <w:rsid w:val="00002DD7"/>
    <w:rsid w:val="000578BD"/>
    <w:rsid w:val="00092489"/>
    <w:rsid w:val="00101CFA"/>
    <w:rsid w:val="00176413"/>
    <w:rsid w:val="00180A6D"/>
    <w:rsid w:val="001D7F05"/>
    <w:rsid w:val="00222138"/>
    <w:rsid w:val="002355D2"/>
    <w:rsid w:val="002410F9"/>
    <w:rsid w:val="0027785D"/>
    <w:rsid w:val="003128CF"/>
    <w:rsid w:val="00375D62"/>
    <w:rsid w:val="003F5659"/>
    <w:rsid w:val="00422F7F"/>
    <w:rsid w:val="0044052D"/>
    <w:rsid w:val="00473A8C"/>
    <w:rsid w:val="00475AC0"/>
    <w:rsid w:val="004C4233"/>
    <w:rsid w:val="004E4D29"/>
    <w:rsid w:val="00525539"/>
    <w:rsid w:val="00545432"/>
    <w:rsid w:val="00553C3B"/>
    <w:rsid w:val="0057475D"/>
    <w:rsid w:val="0058056B"/>
    <w:rsid w:val="00591A11"/>
    <w:rsid w:val="005B6DFB"/>
    <w:rsid w:val="006354BA"/>
    <w:rsid w:val="006419A6"/>
    <w:rsid w:val="00686F6B"/>
    <w:rsid w:val="00764DAE"/>
    <w:rsid w:val="0077777E"/>
    <w:rsid w:val="007D2F67"/>
    <w:rsid w:val="007F5F49"/>
    <w:rsid w:val="0083657D"/>
    <w:rsid w:val="00857392"/>
    <w:rsid w:val="008916B9"/>
    <w:rsid w:val="009612E0"/>
    <w:rsid w:val="009A24FF"/>
    <w:rsid w:val="009E7E08"/>
    <w:rsid w:val="00A92706"/>
    <w:rsid w:val="00AE78C1"/>
    <w:rsid w:val="00AF465F"/>
    <w:rsid w:val="00B24D83"/>
    <w:rsid w:val="00BA5986"/>
    <w:rsid w:val="00C13AE0"/>
    <w:rsid w:val="00CF2630"/>
    <w:rsid w:val="00D4037E"/>
    <w:rsid w:val="00DB4C09"/>
    <w:rsid w:val="00DD651C"/>
    <w:rsid w:val="00DE2124"/>
    <w:rsid w:val="00E00168"/>
    <w:rsid w:val="00E008EB"/>
    <w:rsid w:val="00E540FA"/>
    <w:rsid w:val="00EB5D3E"/>
    <w:rsid w:val="00EC0208"/>
    <w:rsid w:val="00EC1F51"/>
    <w:rsid w:val="00ED7F56"/>
    <w:rsid w:val="00F15C56"/>
    <w:rsid w:val="00F447A1"/>
    <w:rsid w:val="00F73155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242E"/>
  <w15:docId w15:val="{E496075A-A727-419B-8FA8-4A305E9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4B61-142E-4DE7-85FA-CBFA75D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Francesco Minchillo</cp:lastModifiedBy>
  <cp:revision>2</cp:revision>
  <cp:lastPrinted>2021-06-14T11:57:00Z</cp:lastPrinted>
  <dcterms:created xsi:type="dcterms:W3CDTF">2021-11-30T11:14:00Z</dcterms:created>
  <dcterms:modified xsi:type="dcterms:W3CDTF">2021-11-30T11:14:00Z</dcterms:modified>
</cp:coreProperties>
</file>